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AB" w:rsidRPr="00AC4439" w:rsidRDefault="009A25AB" w:rsidP="00AC4439">
      <w:pPr>
        <w:pStyle w:val="Heading2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Тема 4: ОСНОВНІ ЗАСАДИ РЕФЛЕКСОТЕРАПІЇ </w:t>
      </w:r>
    </w:p>
    <w:p w:rsidR="009A25AB" w:rsidRPr="00AC4439" w:rsidRDefault="009A25AB" w:rsidP="00AC4439">
      <w:pPr>
        <w:pStyle w:val="Heading3"/>
        <w:spacing w:before="0" w:line="360" w:lineRule="auto"/>
        <w:ind w:right="4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                                                План </w:t>
      </w:r>
    </w:p>
    <w:p w:rsidR="009A25AB" w:rsidRPr="00AC4439" w:rsidRDefault="009A25AB" w:rsidP="00AC4439">
      <w:pPr>
        <w:spacing w:after="0" w:line="360" w:lineRule="auto"/>
        <w:ind w:right="449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1. Учення про енергію, меридіани й життєві точки. </w:t>
      </w:r>
    </w:p>
    <w:p w:rsidR="009A25AB" w:rsidRPr="00AC4439" w:rsidRDefault="009A25AB" w:rsidP="00AC4439">
      <w:pPr>
        <w:spacing w:after="0" w:line="360" w:lineRule="auto"/>
        <w:ind w:right="449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2. Фізіологічні механізми давньосхідної рефлексотерапії. </w:t>
      </w:r>
    </w:p>
    <w:p w:rsidR="009A25AB" w:rsidRPr="00AC4439" w:rsidRDefault="009A25AB" w:rsidP="00AC4439">
      <w:pPr>
        <w:spacing w:after="0" w:line="360" w:lineRule="auto"/>
        <w:ind w:right="449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3. Способи знаходження точок акупунктури та їх найменування. </w:t>
      </w:r>
    </w:p>
    <w:p w:rsidR="009A25AB" w:rsidRPr="00AC4439" w:rsidRDefault="009A25AB" w:rsidP="00AC4439">
      <w:pPr>
        <w:spacing w:after="0" w:line="360" w:lineRule="auto"/>
        <w:ind w:right="449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4. Характеристика класичних меридіанів. </w:t>
      </w:r>
    </w:p>
    <w:p w:rsidR="009A25AB" w:rsidRDefault="009A25AB" w:rsidP="00AC4439">
      <w:pPr>
        <w:pStyle w:val="Heading3"/>
        <w:spacing w:before="0" w:line="360" w:lineRule="auto"/>
        <w:ind w:right="3" w:firstLine="709"/>
        <w:rPr>
          <w:rFonts w:ascii="Times New Roman" w:hAnsi="Times New Roman"/>
          <w:sz w:val="28"/>
          <w:szCs w:val="28"/>
        </w:rPr>
      </w:pPr>
    </w:p>
    <w:p w:rsidR="009A25AB" w:rsidRPr="00AC4439" w:rsidRDefault="009A25AB" w:rsidP="00AC4439">
      <w:pPr>
        <w:pStyle w:val="Heading3"/>
        <w:spacing w:before="0" w:line="360" w:lineRule="auto"/>
        <w:ind w:right="3" w:firstLine="709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Обов'язкова література </w:t>
      </w:r>
    </w:p>
    <w:p w:rsidR="009A25AB" w:rsidRPr="000A5894" w:rsidRDefault="009A25AB" w:rsidP="000A589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1.</w:t>
      </w:r>
      <w:r w:rsidRPr="000A5894">
        <w:rPr>
          <w:rFonts w:ascii="Times New Roman" w:hAnsi="Times New Roman"/>
          <w:sz w:val="28"/>
          <w:szCs w:val="28"/>
        </w:rPr>
        <w:tab/>
        <w:t xml:space="preserve">Энциклопедия: Системы оздоровления Востока и Запада. – СПб.: Прайм-ЄВРОЗНАК, 2004. – 608 с. </w:t>
      </w:r>
    </w:p>
    <w:p w:rsidR="009A25AB" w:rsidRPr="000A5894" w:rsidRDefault="009A25AB" w:rsidP="000A589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2.</w:t>
      </w:r>
      <w:r w:rsidRPr="000A5894">
        <w:rPr>
          <w:rFonts w:ascii="Times New Roman" w:hAnsi="Times New Roman"/>
          <w:sz w:val="28"/>
          <w:szCs w:val="28"/>
        </w:rPr>
        <w:tab/>
        <w:t xml:space="preserve">Лувсан Гава Л. Очерки методов восточной рефлексотерапии. – 3-е изд. стереот. –  К. : Здоров'я, 1987 – 232 с., ил..  </w:t>
      </w:r>
    </w:p>
    <w:p w:rsidR="009A25AB" w:rsidRPr="000A5894" w:rsidRDefault="009A25AB" w:rsidP="000A589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3.</w:t>
      </w:r>
      <w:r w:rsidRPr="000A5894">
        <w:rPr>
          <w:rFonts w:ascii="Times New Roman" w:hAnsi="Times New Roman"/>
          <w:sz w:val="28"/>
          <w:szCs w:val="28"/>
        </w:rPr>
        <w:tab/>
        <w:t xml:space="preserve">Стояновский Д. Н. Частная рефлексотерапия : справочнна. / под ред.  С. </w:t>
      </w:r>
    </w:p>
    <w:p w:rsidR="009A25AB" w:rsidRPr="000A5894" w:rsidRDefault="009A25AB" w:rsidP="000A589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М.Зольникова. – Кишинев : Картя Молдовеняскэ, 1989. – 372 с., ил. –  ISBN 5-362-00105-1.</w:t>
      </w:r>
    </w:p>
    <w:p w:rsidR="009A25AB" w:rsidRPr="00AC4439" w:rsidRDefault="009A25AB" w:rsidP="000A5894">
      <w:pPr>
        <w:pStyle w:val="Heading3"/>
        <w:spacing w:before="0" w:line="360" w:lineRule="auto"/>
        <w:ind w:right="3" w:firstLine="709"/>
        <w:jc w:val="both"/>
        <w:rPr>
          <w:rFonts w:ascii="Times New Roman" w:hAnsi="Times New Roman"/>
          <w:sz w:val="28"/>
          <w:szCs w:val="28"/>
        </w:rPr>
      </w:pPr>
      <w:r w:rsidRPr="00AC4439">
        <w:rPr>
          <w:rFonts w:ascii="Times New Roman" w:hAnsi="Times New Roman"/>
          <w:sz w:val="28"/>
          <w:szCs w:val="28"/>
        </w:rPr>
        <w:t xml:space="preserve">Додаткова література </w:t>
      </w:r>
    </w:p>
    <w:p w:rsidR="009A25AB" w:rsidRPr="000A5894" w:rsidRDefault="009A25AB" w:rsidP="000A5894">
      <w:pPr>
        <w:spacing w:after="0" w:line="360" w:lineRule="auto"/>
        <w:ind w:right="452" w:firstLine="709"/>
        <w:jc w:val="both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1.</w:t>
      </w:r>
      <w:r w:rsidRPr="000A5894">
        <w:rPr>
          <w:rFonts w:ascii="Times New Roman" w:hAnsi="Times New Roman"/>
          <w:sz w:val="28"/>
          <w:szCs w:val="28"/>
        </w:rPr>
        <w:tab/>
        <w:t>Иванов В. И. Акупункту</w:t>
      </w:r>
      <w:r>
        <w:rPr>
          <w:rFonts w:ascii="Times New Roman" w:hAnsi="Times New Roman"/>
          <w:sz w:val="28"/>
          <w:szCs w:val="28"/>
        </w:rPr>
        <w:t xml:space="preserve">ра: новейший справочник / В. И. </w:t>
      </w:r>
      <w:r w:rsidRPr="000A5894">
        <w:rPr>
          <w:rFonts w:ascii="Times New Roman" w:hAnsi="Times New Roman"/>
          <w:sz w:val="28"/>
          <w:szCs w:val="28"/>
        </w:rPr>
        <w:t xml:space="preserve">Иванов. – М.: ЭКСМО, 2006. – 448 с., ил. – ISBN 5-699-19063-5.  </w:t>
      </w:r>
    </w:p>
    <w:p w:rsidR="009A25AB" w:rsidRPr="000A5894" w:rsidRDefault="009A25AB" w:rsidP="000A5894">
      <w:pPr>
        <w:spacing w:after="0" w:line="360" w:lineRule="auto"/>
        <w:ind w:right="-81" w:firstLine="709"/>
        <w:jc w:val="both"/>
        <w:rPr>
          <w:rFonts w:ascii="Times New Roman" w:hAnsi="Times New Roman"/>
          <w:sz w:val="28"/>
          <w:szCs w:val="28"/>
        </w:rPr>
      </w:pPr>
      <w:r w:rsidRPr="000A5894">
        <w:rPr>
          <w:rFonts w:ascii="Times New Roman" w:hAnsi="Times New Roman"/>
          <w:sz w:val="28"/>
          <w:szCs w:val="28"/>
        </w:rPr>
        <w:t>2.</w:t>
      </w:r>
      <w:r w:rsidRPr="000A5894">
        <w:rPr>
          <w:rFonts w:ascii="Times New Roman" w:hAnsi="Times New Roman"/>
          <w:sz w:val="28"/>
          <w:szCs w:val="28"/>
        </w:rPr>
        <w:tab/>
        <w:t>Мечерет Е. Л., Самсонюк И.З., Лысенюк В.П. Рефлексотерапия в комплексном лечении заболеваний нервной системы. / Е. Л. Мечерет, И. З. Самсонюк, В. П.  Лысенюк. – К. : Здоровья, 1989. – 232 с.: ил. – ISBN 5-311-00225-5.</w:t>
      </w:r>
    </w:p>
    <w:sectPr w:rsidR="009A25AB" w:rsidRPr="000A5894" w:rsidSect="00D74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EA2"/>
    <w:multiLevelType w:val="hybridMultilevel"/>
    <w:tmpl w:val="FFFFFFFF"/>
    <w:lvl w:ilvl="0" w:tplc="DE0A9E7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0966ED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DD4F1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F7040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0980BB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4265A5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2C6679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660D9F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DC638A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20C14CC8"/>
    <w:multiLevelType w:val="hybridMultilevel"/>
    <w:tmpl w:val="FFFFFFFF"/>
    <w:lvl w:ilvl="0" w:tplc="C2CEFBA4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FA2A8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6249B2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F9CE8A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0A03E5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A2215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C02AB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ADE3E0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742D1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3683727B"/>
    <w:multiLevelType w:val="hybridMultilevel"/>
    <w:tmpl w:val="FFFFFFFF"/>
    <w:lvl w:ilvl="0" w:tplc="6DDC1AA8">
      <w:start w:val="1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488FBD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2EF3A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D88B5A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10A6F0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E21B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442756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33C82B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476F26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350"/>
    <w:rsid w:val="0003483C"/>
    <w:rsid w:val="000469CE"/>
    <w:rsid w:val="00060CE2"/>
    <w:rsid w:val="000A5894"/>
    <w:rsid w:val="000D1195"/>
    <w:rsid w:val="001208F3"/>
    <w:rsid w:val="00153C2D"/>
    <w:rsid w:val="001F4679"/>
    <w:rsid w:val="00275697"/>
    <w:rsid w:val="00277350"/>
    <w:rsid w:val="002860A4"/>
    <w:rsid w:val="00442E21"/>
    <w:rsid w:val="004D7B85"/>
    <w:rsid w:val="0053712A"/>
    <w:rsid w:val="00554E55"/>
    <w:rsid w:val="00625C0B"/>
    <w:rsid w:val="00640E04"/>
    <w:rsid w:val="00697697"/>
    <w:rsid w:val="006A63BC"/>
    <w:rsid w:val="006C0CDD"/>
    <w:rsid w:val="007D51DE"/>
    <w:rsid w:val="0087175B"/>
    <w:rsid w:val="00985AEB"/>
    <w:rsid w:val="009A25AB"/>
    <w:rsid w:val="00AC4439"/>
    <w:rsid w:val="00B62F91"/>
    <w:rsid w:val="00C17C1B"/>
    <w:rsid w:val="00D0697D"/>
    <w:rsid w:val="00D74117"/>
    <w:rsid w:val="00F1080D"/>
    <w:rsid w:val="00F5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17"/>
    <w:pPr>
      <w:spacing w:after="160" w:line="259" w:lineRule="auto"/>
    </w:pPr>
    <w:rPr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350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350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7350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7350"/>
    <w:rPr>
      <w:rFonts w:ascii="Calibri Light" w:hAnsi="Calibri Light" w:cs="Times New Roman"/>
      <w:color w:val="1F376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160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Джугостран</dc:creator>
  <cp:keywords/>
  <dc:description/>
  <cp:lastModifiedBy>Lozinska</cp:lastModifiedBy>
  <cp:revision>5</cp:revision>
  <dcterms:created xsi:type="dcterms:W3CDTF">2020-03-18T08:21:00Z</dcterms:created>
  <dcterms:modified xsi:type="dcterms:W3CDTF">2020-03-18T11:14:00Z</dcterms:modified>
</cp:coreProperties>
</file>